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附件一：</w:t>
      </w:r>
      <w:bookmarkStart w:id="0" w:name="_Hlk108623121"/>
      <w:r>
        <w:rPr>
          <w:rFonts w:ascii="仿宋" w:hAnsi="仿宋" w:eastAsia="仿宋"/>
          <w:b/>
          <w:color w:val="auto"/>
          <w:sz w:val="32"/>
          <w:szCs w:val="32"/>
          <w:highlight w:val="none"/>
        </w:rPr>
        <w:t>资格预审必要合格条件标准</w:t>
      </w:r>
    </w:p>
    <w:bookmarkEnd w:id="0"/>
    <w:tbl>
      <w:tblPr>
        <w:tblStyle w:val="3"/>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708" w:type="dxa"/>
            <w:noWrap w:val="0"/>
            <w:vAlign w:val="center"/>
          </w:tcPr>
          <w:p>
            <w:pPr>
              <w:spacing w:line="360" w:lineRule="auto"/>
              <w:jc w:val="center"/>
              <w:rPr>
                <w:rFonts w:ascii="宋体" w:hAnsi="宋体"/>
                <w:color w:val="auto"/>
              </w:rPr>
            </w:pPr>
            <w:r>
              <w:rPr>
                <w:rFonts w:hint="eastAsia" w:ascii="宋体" w:hAnsi="宋体"/>
                <w:color w:val="auto"/>
              </w:rPr>
              <w:t>序号</w:t>
            </w:r>
          </w:p>
        </w:tc>
        <w:tc>
          <w:tcPr>
            <w:tcW w:w="2126" w:type="dxa"/>
            <w:noWrap w:val="0"/>
            <w:vAlign w:val="center"/>
          </w:tcPr>
          <w:p>
            <w:pPr>
              <w:spacing w:line="360" w:lineRule="auto"/>
              <w:jc w:val="center"/>
              <w:rPr>
                <w:rFonts w:ascii="宋体" w:hAnsi="宋体"/>
                <w:color w:val="auto"/>
              </w:rPr>
            </w:pPr>
            <w:r>
              <w:rPr>
                <w:rFonts w:hint="eastAsia" w:ascii="宋体" w:hAnsi="宋体"/>
                <w:color w:val="auto"/>
              </w:rPr>
              <w:t>内容</w:t>
            </w:r>
          </w:p>
        </w:tc>
        <w:tc>
          <w:tcPr>
            <w:tcW w:w="7245" w:type="dxa"/>
            <w:noWrap w:val="0"/>
            <w:vAlign w:val="center"/>
          </w:tcPr>
          <w:p>
            <w:pPr>
              <w:spacing w:line="360" w:lineRule="auto"/>
              <w:jc w:val="center"/>
              <w:rPr>
                <w:rFonts w:ascii="宋体" w:hAnsi="宋体"/>
                <w:color w:val="auto"/>
              </w:rPr>
            </w:pPr>
            <w:r>
              <w:rPr>
                <w:rFonts w:hint="eastAsia" w:ascii="宋体" w:hAnsi="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rPr>
            </w:pPr>
            <w:r>
              <w:rPr>
                <w:rFonts w:hint="eastAsia" w:ascii="宋体" w:hAnsi="宋体"/>
                <w:color w:val="auto"/>
              </w:rPr>
              <w:t>1</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法定代表人身份证明书或授权委托书</w:t>
            </w:r>
          </w:p>
        </w:tc>
        <w:tc>
          <w:tcPr>
            <w:tcW w:w="7245" w:type="dxa"/>
            <w:noWrap w:val="0"/>
            <w:vAlign w:val="center"/>
          </w:tcPr>
          <w:p>
            <w:pPr>
              <w:spacing w:line="320" w:lineRule="exact"/>
              <w:rPr>
                <w:rFonts w:ascii="宋体" w:hAnsi="宋体"/>
                <w:color w:val="auto"/>
              </w:rPr>
            </w:pPr>
            <w:r>
              <w:rPr>
                <w:rFonts w:hint="eastAsia" w:ascii="宋体" w:hAnsi="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2</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企业法人营业执照</w:t>
            </w:r>
          </w:p>
        </w:tc>
        <w:tc>
          <w:tcPr>
            <w:tcW w:w="7245" w:type="dxa"/>
            <w:noWrap w:val="0"/>
            <w:vAlign w:val="center"/>
          </w:tcPr>
          <w:p>
            <w:pPr>
              <w:spacing w:line="320" w:lineRule="exact"/>
              <w:rPr>
                <w:rFonts w:hint="eastAsia" w:ascii="宋体" w:hAnsi="宋体"/>
                <w:color w:val="auto"/>
              </w:rPr>
            </w:pPr>
            <w:r>
              <w:rPr>
                <w:rFonts w:hint="eastAsia" w:ascii="宋体" w:hAnsi="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3</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企业规模实力</w:t>
            </w:r>
          </w:p>
        </w:tc>
        <w:tc>
          <w:tcPr>
            <w:tcW w:w="7245" w:type="dxa"/>
            <w:noWrap w:val="0"/>
            <w:vAlign w:val="center"/>
          </w:tcPr>
          <w:p>
            <w:pPr>
              <w:spacing w:line="320" w:lineRule="exact"/>
              <w:rPr>
                <w:rFonts w:hint="eastAsia" w:ascii="宋体" w:hAnsi="宋体"/>
                <w:color w:val="auto"/>
              </w:rPr>
            </w:pPr>
            <w:r>
              <w:rPr>
                <w:rFonts w:hint="eastAsia" w:ascii="宋体" w:hAnsi="宋体"/>
                <w:color w:val="auto"/>
              </w:rPr>
              <w:t>企业注册资金（人民币）不少于</w:t>
            </w:r>
            <w:r>
              <w:rPr>
                <w:rFonts w:hint="eastAsia" w:ascii="宋体" w:hAnsi="宋体"/>
                <w:color w:val="auto"/>
                <w:lang w:val="en-US" w:eastAsia="zh-CN"/>
              </w:rPr>
              <w:t>2</w:t>
            </w:r>
            <w:r>
              <w:rPr>
                <w:rFonts w:hint="eastAsia" w:ascii="宋体" w:hAnsi="宋体"/>
                <w:color w:val="auto"/>
              </w:rPr>
              <w:t>000万元人民币，实缴资本不少于</w:t>
            </w:r>
            <w:r>
              <w:rPr>
                <w:rFonts w:hint="eastAsia" w:ascii="宋体" w:hAnsi="宋体"/>
                <w:color w:val="auto"/>
                <w:lang w:val="en-US" w:eastAsia="zh-CN"/>
              </w:rPr>
              <w:t>1</w:t>
            </w:r>
            <w:r>
              <w:rPr>
                <w:rFonts w:hint="eastAsia" w:ascii="宋体" w:hAnsi="宋体"/>
                <w:color w:val="auto"/>
              </w:rPr>
              <w:t>000万元人民币。【提供实缴资本证明复印件或扫描件】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val="en-US" w:eastAsia="zh-CN"/>
              </w:rPr>
            </w:pPr>
            <w:r>
              <w:rPr>
                <w:rFonts w:hint="eastAsia" w:ascii="宋体" w:hAnsi="宋体"/>
                <w:color w:val="auto"/>
                <w:lang w:val="en-US" w:eastAsia="zh-CN"/>
              </w:rPr>
              <w:t>4</w:t>
            </w:r>
          </w:p>
        </w:tc>
        <w:tc>
          <w:tcPr>
            <w:tcW w:w="2126" w:type="dxa"/>
            <w:noWrap w:val="0"/>
            <w:vAlign w:val="center"/>
          </w:tcPr>
          <w:p>
            <w:pPr>
              <w:spacing w:line="320" w:lineRule="exact"/>
              <w:rPr>
                <w:rFonts w:hint="default" w:ascii="微软雅黑" w:hAnsi="微软雅黑" w:eastAsia="微软雅黑"/>
                <w:color w:val="auto"/>
                <w:shd w:val="clear" w:color="auto" w:fill="FFFFFF"/>
                <w:lang w:val="en-US" w:eastAsia="zh-CN"/>
              </w:rPr>
            </w:pPr>
            <w:r>
              <w:rPr>
                <w:rFonts w:hint="eastAsia" w:ascii="微软雅黑" w:hAnsi="微软雅黑" w:eastAsia="微软雅黑"/>
                <w:color w:val="auto"/>
                <w:shd w:val="clear" w:color="auto" w:fill="FFFFFF"/>
                <w:lang w:val="en-US" w:eastAsia="zh-CN"/>
              </w:rPr>
              <w:t>施工资质</w:t>
            </w:r>
          </w:p>
        </w:tc>
        <w:tc>
          <w:tcPr>
            <w:tcW w:w="7245" w:type="dxa"/>
            <w:noWrap w:val="0"/>
            <w:vAlign w:val="center"/>
          </w:tcPr>
          <w:p>
            <w:pPr>
              <w:spacing w:line="320" w:lineRule="exact"/>
              <w:rPr>
                <w:rFonts w:hint="eastAsia" w:ascii="宋体" w:hAnsi="宋体" w:eastAsia="宋体"/>
                <w:color w:val="auto"/>
                <w:lang w:val="en-US" w:eastAsia="zh-CN"/>
              </w:rPr>
            </w:pPr>
            <w:r>
              <w:rPr>
                <w:rFonts w:hint="eastAsia" w:ascii="宋体" w:hAnsi="宋体" w:eastAsia="宋体" w:cs="Times New Roman"/>
                <w:color w:val="auto"/>
                <w:lang w:val="en-US" w:eastAsia="zh-CN"/>
              </w:rPr>
              <w:t>提供</w:t>
            </w:r>
            <w:r>
              <w:rPr>
                <w:rFonts w:hint="eastAsia" w:ascii="宋体" w:hAnsi="宋体" w:eastAsia="宋体" w:cs="Times New Roman"/>
                <w:color w:val="auto"/>
              </w:rPr>
              <w:t>市政公用工程施工总承包</w:t>
            </w:r>
            <w:r>
              <w:rPr>
                <w:rFonts w:hint="eastAsia" w:ascii="宋体" w:hAnsi="宋体" w:eastAsia="宋体" w:cs="Times New Roman"/>
                <w:color w:val="auto"/>
                <w:lang w:val="en-US" w:eastAsia="zh-CN"/>
              </w:rPr>
              <w:t>三级及以上</w:t>
            </w:r>
            <w:r>
              <w:rPr>
                <w:rFonts w:hint="eastAsia" w:ascii="宋体" w:hAnsi="宋体" w:eastAsia="宋体" w:cs="Times New Roman"/>
                <w:color w:val="auto"/>
              </w:rPr>
              <w:t>资质</w:t>
            </w:r>
            <w:r>
              <w:rPr>
                <w:rFonts w:hint="eastAsia" w:ascii="宋体" w:hAnsi="宋体" w:eastAsia="宋体" w:cs="Times New Roman"/>
                <w:color w:val="auto"/>
                <w:lang w:val="en-US" w:eastAsia="zh-CN"/>
              </w:rPr>
              <w:t>和压力管道安装许可</w:t>
            </w:r>
            <w:r>
              <w:rPr>
                <w:rFonts w:hint="eastAsia" w:ascii="宋体" w:hAnsi="宋体" w:eastAsia="宋体" w:cs="Times New Roman"/>
                <w:color w:val="auto"/>
              </w:rPr>
              <w:t>GBl级</w:t>
            </w:r>
            <w:r>
              <w:rPr>
                <w:rFonts w:hint="eastAsia" w:ascii="宋体" w:hAnsi="宋体" w:eastAsia="宋体" w:cs="Times New Roman"/>
                <w:color w:val="auto"/>
                <w:lang w:val="en-US" w:eastAsia="zh-CN"/>
              </w:rPr>
              <w:t>证书</w:t>
            </w:r>
            <w:r>
              <w:rPr>
                <w:rFonts w:hint="eastAsia" w:ascii="宋体" w:hAnsi="宋体"/>
                <w:color w:val="auto"/>
              </w:rPr>
              <w:t>【提供复印件或扫描件】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5</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企业基础管理能力</w:t>
            </w:r>
          </w:p>
        </w:tc>
        <w:tc>
          <w:tcPr>
            <w:tcW w:w="7245" w:type="dxa"/>
            <w:noWrap w:val="0"/>
            <w:vAlign w:val="center"/>
          </w:tcPr>
          <w:p>
            <w:pPr>
              <w:spacing w:line="320" w:lineRule="exact"/>
              <w:rPr>
                <w:rFonts w:hint="eastAsia" w:ascii="宋体" w:hAnsi="宋体"/>
                <w:color w:val="auto"/>
              </w:rPr>
            </w:pPr>
            <w:r>
              <w:rPr>
                <w:rFonts w:hint="eastAsia" w:ascii="宋体" w:hAnsi="宋体"/>
                <w:color w:val="auto"/>
              </w:rPr>
              <w:t>提供有效的质量管理体系认证证书、环境管理体系认证证书、职业健康安全管理体系认证证书</w:t>
            </w:r>
            <w:r>
              <w:rPr>
                <w:rFonts w:hint="eastAsia" w:ascii="宋体" w:hAnsi="宋体"/>
                <w:color w:val="auto"/>
                <w:lang w:eastAsia="zh-CN"/>
              </w:rPr>
              <w:t>、</w:t>
            </w:r>
            <w:r>
              <w:rPr>
                <w:rFonts w:hint="eastAsia" w:ascii="宋体" w:hAnsi="宋体"/>
                <w:color w:val="auto"/>
                <w:lang w:val="en-US" w:eastAsia="zh-CN"/>
              </w:rPr>
              <w:t>安全生产许可证</w:t>
            </w:r>
            <w:r>
              <w:rPr>
                <w:rFonts w:hint="eastAsia" w:ascii="宋体" w:hAnsi="宋体"/>
                <w:color w:val="auto"/>
              </w:rPr>
              <w:t>【提供复印件或扫描件】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6</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企业财务状况</w:t>
            </w:r>
          </w:p>
        </w:tc>
        <w:tc>
          <w:tcPr>
            <w:tcW w:w="7245" w:type="dxa"/>
            <w:noWrap w:val="0"/>
            <w:vAlign w:val="center"/>
          </w:tcPr>
          <w:p>
            <w:pPr>
              <w:spacing w:line="320" w:lineRule="exact"/>
              <w:rPr>
                <w:rFonts w:hint="eastAsia" w:ascii="宋体" w:hAnsi="宋体"/>
                <w:color w:val="auto"/>
              </w:rPr>
            </w:pPr>
            <w:r>
              <w:rPr>
                <w:rFonts w:hint="eastAsia" w:ascii="宋体" w:hAnsi="宋体"/>
                <w:color w:val="auto"/>
              </w:rPr>
              <w:t>财务状况良好，近3年均无亏损。【提供近20</w:t>
            </w:r>
            <w:r>
              <w:rPr>
                <w:rFonts w:hint="eastAsia" w:ascii="宋体" w:hAnsi="宋体"/>
                <w:color w:val="auto"/>
                <w:lang w:val="en-US" w:eastAsia="zh-CN"/>
              </w:rPr>
              <w:t>20</w:t>
            </w:r>
            <w:r>
              <w:rPr>
                <w:rFonts w:hint="eastAsia" w:ascii="宋体" w:hAnsi="宋体"/>
                <w:color w:val="auto"/>
              </w:rPr>
              <w:t>-202</w:t>
            </w:r>
            <w:r>
              <w:rPr>
                <w:rFonts w:hint="eastAsia" w:ascii="宋体" w:hAnsi="宋体"/>
                <w:color w:val="auto"/>
                <w:lang w:val="en-US" w:eastAsia="zh-CN"/>
              </w:rPr>
              <w:t>2</w:t>
            </w:r>
            <w:r>
              <w:rPr>
                <w:rFonts w:hint="eastAsia" w:ascii="宋体" w:hAnsi="宋体"/>
                <w:color w:val="auto"/>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7</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企业诚信度</w:t>
            </w:r>
          </w:p>
        </w:tc>
        <w:tc>
          <w:tcPr>
            <w:tcW w:w="7245" w:type="dxa"/>
            <w:noWrap w:val="0"/>
            <w:vAlign w:val="center"/>
          </w:tcPr>
          <w:p>
            <w:pPr>
              <w:spacing w:line="320" w:lineRule="exact"/>
              <w:rPr>
                <w:rFonts w:hint="eastAsia" w:ascii="宋体" w:hAnsi="宋体"/>
                <w:color w:val="auto"/>
              </w:rPr>
            </w:pPr>
            <w:r>
              <w:rPr>
                <w:rFonts w:hint="eastAsia" w:ascii="宋体" w:hAnsi="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08" w:type="dxa"/>
            <w:noWrap w:val="0"/>
            <w:vAlign w:val="center"/>
          </w:tcPr>
          <w:p>
            <w:pPr>
              <w:spacing w:line="320" w:lineRule="exact"/>
              <w:jc w:val="center"/>
              <w:rPr>
                <w:rFonts w:hint="eastAsia" w:ascii="宋体" w:hAnsi="宋体" w:eastAsia="宋体"/>
                <w:color w:val="auto"/>
                <w:lang w:val="en-US" w:eastAsia="zh-CN"/>
              </w:rPr>
            </w:pPr>
            <w:r>
              <w:rPr>
                <w:rFonts w:hint="eastAsia" w:ascii="宋体" w:hAnsi="宋体"/>
                <w:color w:val="auto"/>
                <w:lang w:val="en-US" w:eastAsia="zh-CN"/>
              </w:rPr>
              <w:t>8</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拟派项目负责人资质等级及要求</w:t>
            </w:r>
          </w:p>
        </w:tc>
        <w:tc>
          <w:tcPr>
            <w:tcW w:w="7245" w:type="dxa"/>
            <w:noWrap w:val="0"/>
            <w:vAlign w:val="center"/>
          </w:tcPr>
          <w:p>
            <w:pPr>
              <w:spacing w:line="320" w:lineRule="exact"/>
              <w:rPr>
                <w:rFonts w:hint="eastAsia" w:ascii="宋体" w:hAnsi="宋体" w:eastAsia="宋体" w:cs="Times New Roman"/>
                <w:color w:val="auto"/>
              </w:rPr>
            </w:pPr>
            <w:r>
              <w:rPr>
                <w:rFonts w:hint="eastAsia" w:ascii="宋体" w:hAnsi="宋体" w:eastAsia="宋体" w:cs="Times New Roman"/>
                <w:color w:val="auto"/>
              </w:rPr>
              <w:t>拟选派项目负</w:t>
            </w:r>
            <w:r>
              <w:rPr>
                <w:rFonts w:hint="eastAsia" w:ascii="宋体" w:hAnsi="宋体" w:eastAsia="宋体" w:cs="Times New Roman"/>
                <w:color w:val="auto"/>
                <w:lang w:val="en-US" w:eastAsia="zh-CN"/>
              </w:rPr>
              <w:t>责人资质等级：项目经理或技术负责人具有二级建造师及以上资格证书或中级及以上技术职称、在投标人单位购买社保的缴费证明。</w:t>
            </w:r>
          </w:p>
          <w:p>
            <w:pPr>
              <w:pStyle w:val="2"/>
              <w:spacing w:before="0" w:after="0" w:line="320" w:lineRule="exact"/>
              <w:rPr>
                <w:rFonts w:ascii="仿宋" w:hAnsi="仿宋" w:eastAsia="仿宋"/>
                <w:color w:val="auto"/>
                <w:sz w:val="24"/>
              </w:rPr>
            </w:pPr>
            <w:r>
              <w:rPr>
                <w:rFonts w:hint="eastAsia" w:ascii="宋体" w:hAnsi="宋体"/>
                <w:color w:val="auto"/>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9</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企业类似工程业绩</w:t>
            </w:r>
          </w:p>
        </w:tc>
        <w:tc>
          <w:tcPr>
            <w:tcW w:w="7245" w:type="dxa"/>
            <w:noWrap w:val="0"/>
            <w:vAlign w:val="center"/>
          </w:tcPr>
          <w:p>
            <w:pPr>
              <w:spacing w:line="32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2020年至今承担过类似项目（主要包含市政压力管道施工范围）且单个合同金额不低于500万的成功案例不少于1例。</w:t>
            </w:r>
          </w:p>
          <w:p>
            <w:pPr>
              <w:spacing w:line="320" w:lineRule="exact"/>
              <w:rPr>
                <w:rFonts w:hint="eastAsia" w:ascii="宋体" w:hAnsi="宋体"/>
                <w:color w:val="auto"/>
              </w:rPr>
            </w:pPr>
            <w:r>
              <w:rPr>
                <w:rFonts w:hint="eastAsia" w:ascii="宋体" w:hAnsi="宋体"/>
                <w:color w:val="auto"/>
              </w:rPr>
              <w:t>【提供业绩项目中标通知书、合同书（</w:t>
            </w:r>
            <w:r>
              <w:rPr>
                <w:rFonts w:hint="eastAsia" w:ascii="宋体" w:hAnsi="宋体"/>
                <w:color w:val="FF0000"/>
              </w:rPr>
              <w:t>施工范围、金额、时间可见</w:t>
            </w:r>
            <w:r>
              <w:rPr>
                <w:rFonts w:hint="eastAsia" w:ascii="宋体" w:hAnsi="宋体"/>
                <w:color w:val="auto"/>
              </w:rPr>
              <w:t>）及</w:t>
            </w:r>
            <w:r>
              <w:rPr>
                <w:rFonts w:hint="eastAsia" w:ascii="宋体" w:hAnsi="宋体"/>
                <w:color w:val="FF0000"/>
              </w:rPr>
              <w:t>竣工验收证明</w:t>
            </w:r>
            <w:r>
              <w:rPr>
                <w:rFonts w:hint="eastAsia" w:ascii="宋体" w:hAnsi="宋体"/>
                <w:color w:val="FF0000"/>
                <w:highlight w:val="yellow"/>
              </w:rPr>
              <w:t>或</w:t>
            </w:r>
            <w:r>
              <w:rPr>
                <w:rFonts w:hint="eastAsia" w:ascii="宋体" w:hAnsi="宋体"/>
                <w:color w:val="FF0000"/>
              </w:rPr>
              <w:t>发票复印件</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ascii="宋体" w:hAnsi="宋体"/>
                <w:color w:val="auto"/>
              </w:rPr>
              <w:t>1</w:t>
            </w:r>
            <w:r>
              <w:rPr>
                <w:rFonts w:hint="eastAsia" w:ascii="宋体" w:hAnsi="宋体"/>
                <w:color w:val="auto"/>
                <w:lang w:val="en-US" w:eastAsia="zh-CN"/>
              </w:rPr>
              <w:t>0</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投标要求</w:t>
            </w:r>
          </w:p>
        </w:tc>
        <w:tc>
          <w:tcPr>
            <w:tcW w:w="7245" w:type="dxa"/>
            <w:noWrap w:val="0"/>
            <w:vAlign w:val="center"/>
          </w:tcPr>
          <w:p>
            <w:pPr>
              <w:spacing w:line="320" w:lineRule="exact"/>
              <w:rPr>
                <w:rFonts w:ascii="宋体" w:hAnsi="宋体"/>
                <w:color w:val="auto"/>
              </w:rPr>
            </w:pPr>
            <w:r>
              <w:rPr>
                <w:rFonts w:hint="eastAsia" w:ascii="宋体" w:hAnsi="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ascii="宋体" w:hAnsi="宋体"/>
                <w:color w:val="auto"/>
              </w:rPr>
              <w:t>1</w:t>
            </w:r>
            <w:r>
              <w:rPr>
                <w:rFonts w:hint="eastAsia" w:ascii="宋体" w:hAnsi="宋体"/>
                <w:color w:val="auto"/>
                <w:lang w:val="en-US" w:eastAsia="zh-CN"/>
              </w:rPr>
              <w:t>1</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其他</w:t>
            </w:r>
          </w:p>
        </w:tc>
        <w:tc>
          <w:tcPr>
            <w:tcW w:w="7245" w:type="dxa"/>
            <w:noWrap w:val="0"/>
            <w:vAlign w:val="center"/>
          </w:tcPr>
          <w:p>
            <w:pPr>
              <w:spacing w:line="320" w:lineRule="exact"/>
              <w:rPr>
                <w:rFonts w:ascii="宋体" w:hAnsi="宋体"/>
                <w:color w:val="auto"/>
              </w:rPr>
            </w:pPr>
            <w:r>
              <w:rPr>
                <w:rFonts w:hint="eastAsia" w:ascii="宋体" w:hAnsi="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240" w:lineRule="auto"/>
        <w:ind w:left="0" w:leftChars="0" w:firstLine="0" w:firstLineChars="0"/>
        <w:rPr>
          <w:rFonts w:hint="eastAsia" w:ascii="等线" w:hAnsi="等线" w:eastAsia="等线" w:cs="等线"/>
          <w:color w:val="auto"/>
          <w:szCs w:val="21"/>
          <w:highlight w:val="none"/>
        </w:rPr>
      </w:pPr>
    </w:p>
    <w:p>
      <w:pPr>
        <w:spacing w:line="240" w:lineRule="auto"/>
        <w:ind w:left="0" w:leftChars="0" w:firstLine="0" w:firstLineChars="0"/>
        <w:rPr>
          <w:rFonts w:ascii="等线" w:hAnsi="等线" w:eastAsia="等线" w:cs="等线"/>
          <w:b/>
          <w:color w:val="auto"/>
          <w:szCs w:val="21"/>
          <w:highlight w:val="none"/>
        </w:rPr>
      </w:pPr>
      <w:r>
        <w:rPr>
          <w:rFonts w:hint="eastAsia" w:ascii="等线" w:hAnsi="等线" w:eastAsia="等线" w:cs="等线"/>
          <w:color w:val="auto"/>
          <w:szCs w:val="21"/>
          <w:highlight w:val="none"/>
        </w:rPr>
        <w:t>注：1、投标人不满足上述资格条件中的任一项或</w:t>
      </w:r>
      <w:r>
        <w:rPr>
          <w:rFonts w:hint="eastAsia" w:ascii="等线" w:hAnsi="等线" w:eastAsia="等线" w:cs="等线"/>
          <w:b/>
          <w:color w:val="auto"/>
          <w:szCs w:val="21"/>
          <w:highlight w:val="none"/>
        </w:rPr>
        <w:t>在本项目涉及的相关行业有不良记录，以及曾为招标人提供相关服务但被评估为不合格或存在不良履约记录的，其投标将被拒绝</w:t>
      </w:r>
      <w:bookmarkStart w:id="1" w:name="_GoBack"/>
      <w:bookmarkEnd w:id="1"/>
      <w:r>
        <w:rPr>
          <w:rFonts w:hint="eastAsia" w:ascii="等线" w:hAnsi="等线" w:eastAsia="等线" w:cs="等线"/>
          <w:b/>
          <w:color w:val="auto"/>
          <w:szCs w:val="21"/>
          <w:highlight w:val="none"/>
        </w:rPr>
        <w:t>。</w:t>
      </w:r>
    </w:p>
    <w:p>
      <w:pPr>
        <w:spacing w:line="360" w:lineRule="auto"/>
        <w:jc w:val="left"/>
        <w:rPr>
          <w:rFonts w:ascii="等线" w:hAnsi="等线" w:eastAsia="等线" w:cs="等线"/>
          <w:color w:val="auto"/>
          <w:szCs w:val="21"/>
          <w:highlight w:val="none"/>
        </w:rPr>
      </w:pPr>
      <w:r>
        <w:rPr>
          <w:rFonts w:hint="eastAsia" w:ascii="等线" w:hAnsi="等线" w:eastAsia="等线" w:cs="等线"/>
          <w:color w:val="auto"/>
          <w:szCs w:val="21"/>
          <w:highlight w:val="none"/>
        </w:rPr>
        <w:t>2、投标人提交的上述资料需真实、有效，且文字清晰、可辨认。所有资料每页均需加盖投标人单位公章，原件核查。</w:t>
      </w:r>
    </w:p>
    <w:p>
      <w:pPr>
        <w:spacing w:line="360" w:lineRule="auto"/>
        <w:jc w:val="left"/>
        <w:rPr>
          <w:rFonts w:hint="eastAsia" w:ascii="宋体" w:hAnsi="宋体" w:cs="宋体"/>
          <w:b/>
          <w:bCs/>
          <w:color w:val="auto"/>
          <w:sz w:val="32"/>
          <w:szCs w:val="32"/>
        </w:rPr>
      </w:pPr>
      <w:r>
        <w:rPr>
          <w:rFonts w:hint="eastAsia" w:ascii="等线" w:hAnsi="等线" w:eastAsia="等线" w:cs="等线"/>
          <w:color w:val="auto"/>
          <w:szCs w:val="21"/>
          <w:highlight w:val="none"/>
        </w:rPr>
        <w:t>3、除《附件一》中要求提供的文件外，可以另外提供投标人认为有必要的其他资质</w:t>
      </w:r>
      <w:r>
        <w:rPr>
          <w:rFonts w:hint="eastAsia" w:ascii="等线" w:hAnsi="等线" w:eastAsia="等线" w:cs="等线"/>
          <w:color w:val="auto"/>
          <w:szCs w:val="21"/>
          <w:highlight w:val="none"/>
          <w:lang w:val="en-US" w:eastAsia="zh-CN"/>
        </w:rPr>
        <w:t>文</w:t>
      </w:r>
      <w:r>
        <w:rPr>
          <w:rFonts w:hint="eastAsia" w:ascii="等线" w:hAnsi="等线" w:eastAsia="等线" w:cs="等线"/>
          <w:color w:val="auto"/>
          <w:szCs w:val="21"/>
          <w:highlight w:val="none"/>
        </w:rPr>
        <w:t>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6166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2023-08-07T14:03:27Z</dcterms:created>
  <dc:creator>Administrator</dc:creator>
  <cp:lastModifiedBy>Administrator</cp:lastModifiedBy>
  <dcterms:modified xsi:type="dcterms:W3CDTF">2023-08-07T14:04:59Z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489717357A2945CCA5B9E623151CF23B_12</vt:lpwstr>
  </property>
</Properties>
</file>